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EA" w:rsidRPr="0014677B" w:rsidRDefault="00DC28EA" w:rsidP="00EC41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micSansMS-Bold"/>
          <w:b/>
          <w:bCs/>
          <w:color w:val="000000"/>
          <w:sz w:val="20"/>
          <w:szCs w:val="20"/>
        </w:rPr>
      </w:pPr>
      <w:r w:rsidRPr="0014677B">
        <w:rPr>
          <w:rFonts w:ascii="Verdana" w:hAnsi="Verdana" w:cs="ComicSansMS-Bold"/>
          <w:b/>
          <w:bCs/>
          <w:color w:val="000000"/>
          <w:sz w:val="20"/>
          <w:szCs w:val="20"/>
        </w:rPr>
        <w:t xml:space="preserve">Mayberry </w:t>
      </w:r>
      <w:r w:rsidR="0014677B">
        <w:rPr>
          <w:rFonts w:ascii="Verdana" w:hAnsi="Verdana" w:cs="ComicSansMS-Bold"/>
          <w:b/>
          <w:bCs/>
          <w:color w:val="000000"/>
          <w:sz w:val="20"/>
          <w:szCs w:val="20"/>
        </w:rPr>
        <w:t xml:space="preserve">MGR </w:t>
      </w:r>
      <w:r w:rsidRPr="0014677B">
        <w:rPr>
          <w:rFonts w:ascii="Verdana" w:hAnsi="Verdana" w:cs="ComicSansMS-Bold"/>
          <w:b/>
          <w:bCs/>
          <w:color w:val="000000"/>
          <w:sz w:val="20"/>
          <w:szCs w:val="20"/>
        </w:rPr>
        <w:t>Show</w:t>
      </w:r>
    </w:p>
    <w:p w:rsidR="00DC28EA" w:rsidRPr="005551DD" w:rsidRDefault="00DC558C" w:rsidP="00EC41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>Friday June 19 @ 1</w:t>
      </w:r>
      <w:r w:rsidR="00DC28EA" w:rsidRPr="005551DD">
        <w:rPr>
          <w:rFonts w:ascii="Verdana" w:hAnsi="Verdana" w:cs="Verdana-Bold"/>
          <w:bCs/>
          <w:color w:val="000000"/>
          <w:sz w:val="20"/>
          <w:szCs w:val="20"/>
        </w:rPr>
        <w:t>:00 pm</w:t>
      </w:r>
    </w:p>
    <w:p w:rsidR="00DC28EA" w:rsidRPr="005551DD" w:rsidRDefault="00DC28EA" w:rsidP="00EC41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  <w:r w:rsidRPr="005551DD">
        <w:rPr>
          <w:rFonts w:ascii="Verdana" w:hAnsi="Verdana" w:cs="Verdana-BoldItalic"/>
          <w:bCs/>
          <w:i/>
          <w:iCs/>
          <w:color w:val="000000"/>
          <w:sz w:val="20"/>
          <w:szCs w:val="20"/>
        </w:rPr>
        <w:t>*Sponsored by Shady Oak Ranch*</w:t>
      </w:r>
    </w:p>
    <w:p w:rsidR="00DC28EA" w:rsidRPr="005551DD" w:rsidRDefault="00DC28EA" w:rsidP="00EC411B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Kern County Fairgrounds</w:t>
      </w:r>
      <w:r w:rsidRPr="005551DD">
        <w:rPr>
          <w:rFonts w:ascii="Verdana" w:hAnsi="Verdana" w:cs="Verdana-Bold"/>
          <w:bCs/>
          <w:color w:val="000000"/>
          <w:sz w:val="20"/>
          <w:szCs w:val="20"/>
        </w:rPr>
        <w:br/>
        <w:t>1142 South P Street Bakersfield, CA 93307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1A4F34" w:rsidTr="00EC411B">
        <w:tc>
          <w:tcPr>
            <w:tcW w:w="5490" w:type="dxa"/>
          </w:tcPr>
          <w:p w:rsidR="001A4F34" w:rsidRPr="0014677B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Show Host</w:t>
            </w:r>
          </w:p>
          <w:p w:rsidR="001A4F34" w:rsidRPr="001A4F34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551DD">
              <w:rPr>
                <w:rFonts w:ascii="Verdana" w:hAnsi="Verdana" w:cs="Verdana"/>
                <w:color w:val="000000"/>
                <w:sz w:val="20"/>
                <w:szCs w:val="20"/>
              </w:rPr>
              <w:t>Sue Johnson</w:t>
            </w:r>
            <w:r w:rsidRPr="005551DD"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661-754-6251</w:t>
            </w:r>
          </w:p>
        </w:tc>
        <w:tc>
          <w:tcPr>
            <w:tcW w:w="5400" w:type="dxa"/>
          </w:tcPr>
          <w:p w:rsidR="001A4F34" w:rsidRPr="0014677B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Show Schedule</w:t>
            </w:r>
          </w:p>
          <w:p w:rsidR="001A4F34" w:rsidRPr="005551DD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Friday, June 1</w:t>
            </w:r>
            <w:r w:rsidR="006C20C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9</w:t>
            </w:r>
          </w:p>
          <w:p w:rsidR="001A4F34" w:rsidRPr="005551DD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1</w:t>
            </w:r>
            <w:r w:rsidR="00DC558C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1:3</w:t>
            </w: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0 </w:t>
            </w:r>
            <w:r w:rsidR="00DC558C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–</w:t>
            </w: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="00DC558C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12:30</w:t>
            </w: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p.m.: Check-in/ Registration</w:t>
            </w:r>
          </w:p>
          <w:p w:rsidR="001A4F34" w:rsidRDefault="00DC558C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1</w:t>
            </w:r>
            <w:r w:rsidR="001A4F34"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:00 p.m.: Show begins</w:t>
            </w:r>
          </w:p>
        </w:tc>
      </w:tr>
    </w:tbl>
    <w:p w:rsidR="000205D5" w:rsidRDefault="000205D5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0205D5" w:rsidRPr="00EC411B" w:rsidRDefault="000205D5" w:rsidP="00EC411B">
      <w:pPr>
        <w:pStyle w:val="StyleCentered"/>
        <w:rPr>
          <w:rFonts w:ascii="Verdana" w:eastAsiaTheme="minorHAnsi" w:hAnsi="Verdana" w:cs="Verdana-Bold"/>
          <w:b/>
          <w:bCs/>
          <w:color w:val="000000"/>
          <w:kern w:val="0"/>
          <w:sz w:val="24"/>
          <w:szCs w:val="24"/>
          <w:lang w:eastAsia="en-US"/>
        </w:rPr>
      </w:pPr>
      <w:r w:rsidRPr="00EC411B">
        <w:rPr>
          <w:rFonts w:ascii="Verdana" w:eastAsiaTheme="minorHAnsi" w:hAnsi="Verdana" w:cs="Verdana-Bold"/>
          <w:b/>
          <w:bCs/>
          <w:color w:val="000000"/>
          <w:kern w:val="0"/>
          <w:sz w:val="24"/>
          <w:szCs w:val="24"/>
          <w:lang w:eastAsia="en-US"/>
        </w:rPr>
        <w:t>Class List</w:t>
      </w:r>
    </w:p>
    <w:p w:rsidR="000205D5" w:rsidRPr="000205D5" w:rsidRDefault="000205D5" w:rsidP="00EC411B">
      <w:pPr>
        <w:pStyle w:val="StyleCentered"/>
        <w:rPr>
          <w:rFonts w:ascii="Verdana" w:eastAsiaTheme="minorHAnsi" w:hAnsi="Verdana" w:cs="Verdana-Bold"/>
          <w:bCs/>
          <w:color w:val="000000"/>
          <w:kern w:val="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8010"/>
      </w:tblGrid>
      <w:tr w:rsidR="000205D5" w:rsidRPr="001A4F34" w:rsidTr="001A4F34">
        <w:tc>
          <w:tcPr>
            <w:tcW w:w="9360" w:type="dxa"/>
            <w:gridSpan w:val="2"/>
            <w:shd w:val="clear" w:color="auto" w:fill="FFFFFF"/>
          </w:tcPr>
          <w:p w:rsidR="000205D5" w:rsidRPr="001A4F34" w:rsidRDefault="000205D5" w:rsidP="00EC411B">
            <w:pPr>
              <w:keepNext/>
              <w:spacing w:before="40" w:after="40" w:line="240" w:lineRule="auto"/>
              <w:ind w:left="-9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A4F34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MGR Showmanship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S1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Pee Wee Showmanship: open to all children less than 6 years of age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S2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Junior Showmanship: breeders 6 to 9 years of age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S3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Junior High Showmanship: breeders 10 to 14 years of age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S4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Senior Showmanship:  breeders 15 to 18 years of age</w:t>
            </w:r>
          </w:p>
        </w:tc>
      </w:tr>
    </w:tbl>
    <w:p w:rsidR="000205D5" w:rsidRPr="000205D5" w:rsidRDefault="000205D5" w:rsidP="00EC411B">
      <w:pPr>
        <w:pStyle w:val="StyleCentered"/>
        <w:rPr>
          <w:rFonts w:ascii="Verdana" w:eastAsiaTheme="minorHAnsi" w:hAnsi="Verdana" w:cs="Verdana-Bold"/>
          <w:bCs/>
          <w:color w:val="000000"/>
          <w:kern w:val="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8010"/>
      </w:tblGrid>
      <w:tr w:rsidR="000205D5" w:rsidRPr="001A4F34" w:rsidTr="001A4F34">
        <w:tc>
          <w:tcPr>
            <w:tcW w:w="9360" w:type="dxa"/>
            <w:gridSpan w:val="2"/>
            <w:shd w:val="clear" w:color="auto" w:fill="FFFFFF"/>
          </w:tcPr>
          <w:p w:rsidR="000205D5" w:rsidRPr="001A4F34" w:rsidRDefault="000205D5" w:rsidP="00EC411B">
            <w:pPr>
              <w:keepNext/>
              <w:spacing w:before="40" w:after="40" w:line="240" w:lineRule="auto"/>
              <w:ind w:left="-9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A4F34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MGR Junior Wether Division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Wethers: Under 3 months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2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Wethers: 3 to under 6 months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3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Wethers: 6 to under 9 months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4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Wethers: 9 to under 12 months</w:t>
            </w:r>
          </w:p>
        </w:tc>
      </w:tr>
    </w:tbl>
    <w:p w:rsidR="000205D5" w:rsidRPr="001A4F34" w:rsidRDefault="000205D5" w:rsidP="00EC411B">
      <w:pPr>
        <w:keepNext/>
        <w:spacing w:before="40" w:line="240" w:lineRule="auto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1A4F34">
        <w:rPr>
          <w:rFonts w:ascii="Verdana" w:hAnsi="Verdana" w:cs="Verdana-Bold"/>
          <w:b/>
          <w:bCs/>
          <w:color w:val="000000"/>
          <w:sz w:val="20"/>
          <w:szCs w:val="20"/>
        </w:rPr>
        <w:t>MGR Junior Champion &amp; Reserve Junior Champion Wether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8010"/>
      </w:tblGrid>
      <w:tr w:rsidR="000205D5" w:rsidRPr="0014677B" w:rsidTr="001A4F34">
        <w:tc>
          <w:tcPr>
            <w:tcW w:w="9360" w:type="dxa"/>
            <w:gridSpan w:val="2"/>
            <w:shd w:val="clear" w:color="auto" w:fill="FFFFFF"/>
          </w:tcPr>
          <w:p w:rsidR="000205D5" w:rsidRPr="0014677B" w:rsidRDefault="000205D5" w:rsidP="00EC411B">
            <w:pPr>
              <w:keepNext/>
              <w:spacing w:before="40" w:after="40" w:line="240" w:lineRule="auto"/>
              <w:ind w:left="-9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MGR Senior Wether Division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5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Yearling Wethers: 12 to under 24 months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6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Two Year Old Wethers: 24 to under 36 months</w:t>
            </w:r>
          </w:p>
        </w:tc>
      </w:tr>
      <w:tr w:rsidR="000205D5" w:rsidRPr="000205D5" w:rsidTr="001A4F34">
        <w:tc>
          <w:tcPr>
            <w:tcW w:w="135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9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7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Three Year Old Wethers &amp; Older: 36 months and over</w:t>
            </w:r>
          </w:p>
        </w:tc>
      </w:tr>
    </w:tbl>
    <w:p w:rsidR="000205D5" w:rsidRPr="001A4F34" w:rsidRDefault="000205D5" w:rsidP="00EC411B">
      <w:pPr>
        <w:keepNext/>
        <w:tabs>
          <w:tab w:val="left" w:pos="900"/>
          <w:tab w:val="left" w:pos="5040"/>
          <w:tab w:val="left" w:pos="7380"/>
        </w:tabs>
        <w:spacing w:before="40" w:after="0" w:line="240" w:lineRule="auto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1A4F34">
        <w:rPr>
          <w:rFonts w:ascii="Verdana" w:hAnsi="Verdana" w:cs="Verdana-Bold"/>
          <w:b/>
          <w:bCs/>
          <w:color w:val="000000"/>
          <w:sz w:val="20"/>
          <w:szCs w:val="20"/>
        </w:rPr>
        <w:t>MGR Senior Champion &amp; Reserve Senior Champion Wether</w:t>
      </w:r>
    </w:p>
    <w:p w:rsidR="000205D5" w:rsidRPr="001A4F34" w:rsidRDefault="000205D5" w:rsidP="00EC411B">
      <w:pPr>
        <w:spacing w:line="240" w:lineRule="auto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1A4F34">
        <w:rPr>
          <w:rFonts w:ascii="Verdana" w:hAnsi="Verdana" w:cs="Verdana-Bold"/>
          <w:b/>
          <w:bCs/>
          <w:color w:val="000000"/>
          <w:sz w:val="20"/>
          <w:szCs w:val="20"/>
        </w:rPr>
        <w:t>MGR Grand Champion &amp; Reserve Grand Champion Wether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1440"/>
        <w:gridCol w:w="8010"/>
      </w:tblGrid>
      <w:tr w:rsidR="000205D5" w:rsidRPr="0014677B" w:rsidTr="001A4F34">
        <w:tc>
          <w:tcPr>
            <w:tcW w:w="9450" w:type="dxa"/>
            <w:gridSpan w:val="2"/>
            <w:shd w:val="clear" w:color="auto" w:fill="FFFFFF"/>
          </w:tcPr>
          <w:p w:rsidR="000205D5" w:rsidRPr="0014677B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MGR Junior Doe Division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8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Doe: under 3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9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Doe: 3 to under 6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10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Doe: 6 to under 9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11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Doe: 9 to under 12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12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Unfreshened 12 to under 24 months</w:t>
            </w:r>
          </w:p>
        </w:tc>
      </w:tr>
    </w:tbl>
    <w:p w:rsidR="000205D5" w:rsidRPr="0014677B" w:rsidRDefault="000205D5" w:rsidP="00EC411B">
      <w:pPr>
        <w:spacing w:before="40" w:line="240" w:lineRule="auto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14677B">
        <w:rPr>
          <w:rFonts w:ascii="Verdana" w:hAnsi="Verdana" w:cs="Verdana-Bold"/>
          <w:b/>
          <w:bCs/>
          <w:color w:val="000000"/>
          <w:sz w:val="20"/>
          <w:szCs w:val="20"/>
        </w:rPr>
        <w:t>MGR Junior Champion &amp; Reserve Junior Champion Doe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1440"/>
        <w:gridCol w:w="8010"/>
      </w:tblGrid>
      <w:tr w:rsidR="000205D5" w:rsidRPr="0014677B" w:rsidTr="0014677B">
        <w:tc>
          <w:tcPr>
            <w:tcW w:w="9450" w:type="dxa"/>
            <w:gridSpan w:val="2"/>
            <w:shd w:val="clear" w:color="auto" w:fill="FFFFFF"/>
          </w:tcPr>
          <w:p w:rsidR="000205D5" w:rsidRPr="0014677B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MGR Senior Doe Division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13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Yearling Does: Freshened 12 to under 24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14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Two Year Old Does: 24 to under 36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15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Three Year Old Does: 36 to under 48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16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Four Year Old and Older Does: 48 months and over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17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Mini Does: Does that are MGR certified as minis and status noted on registration certificate.  Height is 21” or less at withers at 3 years of age.</w:t>
            </w:r>
          </w:p>
        </w:tc>
      </w:tr>
    </w:tbl>
    <w:p w:rsidR="000205D5" w:rsidRPr="0014677B" w:rsidRDefault="000205D5" w:rsidP="00EC411B">
      <w:pPr>
        <w:keepNext/>
        <w:tabs>
          <w:tab w:val="left" w:pos="900"/>
          <w:tab w:val="left" w:pos="5040"/>
          <w:tab w:val="left" w:pos="7380"/>
        </w:tabs>
        <w:spacing w:before="40" w:after="0" w:line="240" w:lineRule="auto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14677B">
        <w:rPr>
          <w:rFonts w:ascii="Verdana" w:hAnsi="Verdana" w:cs="Verdana-Bold"/>
          <w:b/>
          <w:bCs/>
          <w:color w:val="000000"/>
          <w:sz w:val="20"/>
          <w:szCs w:val="20"/>
        </w:rPr>
        <w:t>MGR Senior Champion &amp; Reserve Senior Champion Doe</w:t>
      </w:r>
    </w:p>
    <w:p w:rsidR="000205D5" w:rsidRPr="0014677B" w:rsidRDefault="000205D5" w:rsidP="00EC411B">
      <w:pPr>
        <w:tabs>
          <w:tab w:val="left" w:pos="900"/>
          <w:tab w:val="left" w:pos="5040"/>
          <w:tab w:val="left" w:pos="7380"/>
        </w:tabs>
        <w:spacing w:line="240" w:lineRule="auto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14677B">
        <w:rPr>
          <w:rFonts w:ascii="Verdana" w:hAnsi="Verdana" w:cs="Verdana-Bold"/>
          <w:b/>
          <w:bCs/>
          <w:color w:val="000000"/>
          <w:sz w:val="20"/>
          <w:szCs w:val="20"/>
        </w:rPr>
        <w:t>MGR Grand Champion &amp; Reserve Grand Champion Doe</w:t>
      </w:r>
    </w:p>
    <w:p w:rsidR="000205D5" w:rsidRPr="000205D5" w:rsidRDefault="000205D5" w:rsidP="00EC411B">
      <w:pPr>
        <w:tabs>
          <w:tab w:val="left" w:pos="900"/>
          <w:tab w:val="left" w:pos="5040"/>
          <w:tab w:val="left" w:pos="7380"/>
        </w:tabs>
        <w:spacing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1440"/>
        <w:gridCol w:w="7920"/>
        <w:gridCol w:w="90"/>
      </w:tblGrid>
      <w:tr w:rsidR="000205D5" w:rsidRPr="0014677B" w:rsidTr="0014677B">
        <w:trPr>
          <w:gridAfter w:val="1"/>
          <w:wAfter w:w="90" w:type="dxa"/>
        </w:trPr>
        <w:tc>
          <w:tcPr>
            <w:tcW w:w="9360" w:type="dxa"/>
            <w:gridSpan w:val="2"/>
            <w:shd w:val="clear" w:color="auto" w:fill="FFFFFF"/>
          </w:tcPr>
          <w:p w:rsidR="000205D5" w:rsidRPr="0014677B" w:rsidRDefault="000205D5" w:rsidP="00EC411B">
            <w:pPr>
              <w:keepNext/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MGR Junior Buck Division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18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Bucks: under 3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19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Bucks: 3 to under 6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20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Bucks: 6 to under 9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-72" w:right="-9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 21</w:t>
            </w:r>
          </w:p>
        </w:tc>
        <w:tc>
          <w:tcPr>
            <w:tcW w:w="8010" w:type="dxa"/>
            <w:gridSpan w:val="2"/>
            <w:shd w:val="clear" w:color="auto" w:fill="FFFFFF"/>
          </w:tcPr>
          <w:p w:rsidR="000205D5" w:rsidRPr="000205D5" w:rsidRDefault="000205D5" w:rsidP="00EC411B">
            <w:pPr>
              <w:tabs>
                <w:tab w:val="left" w:pos="900"/>
                <w:tab w:val="left" w:pos="5040"/>
                <w:tab w:val="left" w:pos="7380"/>
              </w:tabs>
              <w:spacing w:before="40" w:after="40" w:line="240" w:lineRule="auto"/>
              <w:ind w:left="54" w:right="-108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205D5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Jr. Bucks: 9 to under 12 months</w:t>
            </w:r>
          </w:p>
        </w:tc>
      </w:tr>
    </w:tbl>
    <w:p w:rsidR="000205D5" w:rsidRPr="0014677B" w:rsidRDefault="000205D5" w:rsidP="00EC411B">
      <w:pPr>
        <w:spacing w:before="40" w:line="240" w:lineRule="auto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14677B">
        <w:rPr>
          <w:rFonts w:ascii="Verdana" w:hAnsi="Verdana" w:cs="Verdana-Bold"/>
          <w:b/>
          <w:bCs/>
          <w:color w:val="000000"/>
          <w:sz w:val="20"/>
          <w:szCs w:val="20"/>
        </w:rPr>
        <w:t>MGR Junior Champion &amp; Reserve Junior Champion Buck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1440"/>
        <w:gridCol w:w="8010"/>
      </w:tblGrid>
      <w:tr w:rsidR="000205D5" w:rsidRPr="0014677B" w:rsidTr="0014677B">
        <w:tc>
          <w:tcPr>
            <w:tcW w:w="9450" w:type="dxa"/>
            <w:gridSpan w:val="2"/>
            <w:shd w:val="clear" w:color="auto" w:fill="FFFFFF"/>
          </w:tcPr>
          <w:p w:rsidR="000205D5" w:rsidRPr="0014677B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/>
                <w:bCs/>
                <w:color w:val="000000"/>
                <w:kern w:val="0"/>
                <w:lang w:eastAsia="en-US"/>
              </w:rPr>
            </w:pPr>
            <w:r w:rsidRPr="0014677B">
              <w:rPr>
                <w:rFonts w:ascii="Verdana" w:eastAsiaTheme="minorHAnsi" w:hAnsi="Verdana" w:cs="Verdana-Bold"/>
                <w:b/>
                <w:bCs/>
                <w:color w:val="000000"/>
                <w:kern w:val="0"/>
                <w:lang w:eastAsia="en-US"/>
              </w:rPr>
              <w:t>MGR Senior Buck Division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Class 22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Yearling Buck: 12 to under 24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Class 23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Two Year Old Bucks: 24 to under 36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Class 24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Three Year Old Bucks: 36 to under 48 months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Class 25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Four Year Old and Older Bucks: 48 months and over</w:t>
            </w:r>
          </w:p>
        </w:tc>
      </w:tr>
      <w:tr w:rsidR="000205D5" w:rsidRPr="000205D5" w:rsidTr="0014677B">
        <w:tc>
          <w:tcPr>
            <w:tcW w:w="144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Class 26</w:t>
            </w:r>
          </w:p>
        </w:tc>
        <w:tc>
          <w:tcPr>
            <w:tcW w:w="8010" w:type="dxa"/>
            <w:shd w:val="clear" w:color="auto" w:fill="FFFFFF"/>
          </w:tcPr>
          <w:p w:rsidR="000205D5" w:rsidRPr="000205D5" w:rsidRDefault="000205D5" w:rsidP="00EC411B">
            <w:pPr>
              <w:pStyle w:val="StyleCentered"/>
              <w:spacing w:before="40" w:after="40"/>
              <w:jc w:val="left"/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</w:pPr>
            <w:r w:rsidRPr="000205D5">
              <w:rPr>
                <w:rFonts w:ascii="Verdana" w:eastAsiaTheme="minorHAnsi" w:hAnsi="Verdana" w:cs="Verdana-Bold"/>
                <w:bCs/>
                <w:color w:val="000000"/>
                <w:kern w:val="0"/>
                <w:lang w:eastAsia="en-US"/>
              </w:rPr>
              <w:t>Mini Bucks: Bucks that are MGR certified as minis and status noted on registration certificate. Height is 21” or less at withers at 3 years of age.</w:t>
            </w:r>
          </w:p>
        </w:tc>
      </w:tr>
    </w:tbl>
    <w:p w:rsidR="000205D5" w:rsidRPr="0014677B" w:rsidRDefault="000205D5" w:rsidP="00EC411B">
      <w:pPr>
        <w:pStyle w:val="StyleCentered"/>
        <w:rPr>
          <w:rFonts w:ascii="Verdana" w:eastAsiaTheme="minorHAnsi" w:hAnsi="Verdana" w:cs="Verdana-Bold"/>
          <w:b/>
          <w:bCs/>
          <w:color w:val="000000"/>
          <w:kern w:val="0"/>
          <w:lang w:eastAsia="en-US"/>
        </w:rPr>
      </w:pPr>
      <w:r w:rsidRPr="0014677B">
        <w:rPr>
          <w:rFonts w:ascii="Verdana" w:eastAsiaTheme="minorHAnsi" w:hAnsi="Verdana" w:cs="Verdana-Bold"/>
          <w:b/>
          <w:bCs/>
          <w:color w:val="000000"/>
          <w:kern w:val="0"/>
          <w:lang w:eastAsia="en-US"/>
        </w:rPr>
        <w:t>MGR Senior Champion &amp; Reserve Senior Champion Buck</w:t>
      </w:r>
    </w:p>
    <w:p w:rsidR="000205D5" w:rsidRPr="0014677B" w:rsidRDefault="000205D5" w:rsidP="00EC411B">
      <w:pPr>
        <w:pStyle w:val="StyleCentered"/>
        <w:rPr>
          <w:rFonts w:ascii="Verdana" w:eastAsiaTheme="minorHAnsi" w:hAnsi="Verdana" w:cs="Verdana-Bold"/>
          <w:b/>
          <w:bCs/>
          <w:color w:val="000000"/>
          <w:kern w:val="0"/>
          <w:lang w:eastAsia="en-US"/>
        </w:rPr>
      </w:pPr>
      <w:r w:rsidRPr="0014677B">
        <w:rPr>
          <w:rFonts w:ascii="Verdana" w:eastAsiaTheme="minorHAnsi" w:hAnsi="Verdana" w:cs="Verdana-Bold"/>
          <w:b/>
          <w:bCs/>
          <w:color w:val="000000"/>
          <w:kern w:val="0"/>
          <w:lang w:eastAsia="en-US"/>
        </w:rPr>
        <w:t>MGR Grand Champion &amp; Reserve Grand Champion Buck</w:t>
      </w:r>
    </w:p>
    <w:p w:rsidR="000205D5" w:rsidRPr="000205D5" w:rsidRDefault="000205D5" w:rsidP="00EC411B">
      <w:pPr>
        <w:pStyle w:val="StyleCentered"/>
        <w:rPr>
          <w:rFonts w:ascii="Verdana" w:eastAsiaTheme="minorHAnsi" w:hAnsi="Verdana" w:cs="Verdana-Bold"/>
          <w:bCs/>
          <w:color w:val="000000"/>
          <w:kern w:val="0"/>
          <w:lang w:eastAsia="en-US"/>
        </w:rPr>
      </w:pPr>
      <w:bookmarkStart w:id="0" w:name="_GoBack"/>
      <w:bookmarkEnd w:id="0"/>
    </w:p>
    <w:sectPr w:rsidR="000205D5" w:rsidRPr="000205D5" w:rsidSect="00EC411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EA"/>
    <w:rsid w:val="000205D5"/>
    <w:rsid w:val="000450E3"/>
    <w:rsid w:val="000B0CDB"/>
    <w:rsid w:val="00127FB0"/>
    <w:rsid w:val="0014677B"/>
    <w:rsid w:val="001A4F34"/>
    <w:rsid w:val="001B309D"/>
    <w:rsid w:val="00363292"/>
    <w:rsid w:val="004B6AC1"/>
    <w:rsid w:val="005551DD"/>
    <w:rsid w:val="005E287D"/>
    <w:rsid w:val="006C20CB"/>
    <w:rsid w:val="00711D95"/>
    <w:rsid w:val="007F5B7B"/>
    <w:rsid w:val="00816631"/>
    <w:rsid w:val="00853CF2"/>
    <w:rsid w:val="008910EC"/>
    <w:rsid w:val="00940249"/>
    <w:rsid w:val="00953168"/>
    <w:rsid w:val="009C4890"/>
    <w:rsid w:val="00A209DE"/>
    <w:rsid w:val="00BB6BC2"/>
    <w:rsid w:val="00CA7A9F"/>
    <w:rsid w:val="00D1371B"/>
    <w:rsid w:val="00D56D56"/>
    <w:rsid w:val="00DC28EA"/>
    <w:rsid w:val="00DC558C"/>
    <w:rsid w:val="00E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67669-EC21-425F-98AB-B7DDBDD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entered">
    <w:name w:val="Style Centered"/>
    <w:basedOn w:val="Normal"/>
    <w:rsid w:val="000205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Grandma Goat</dc:creator>
  <cp:keywords/>
  <dc:description/>
  <cp:lastModifiedBy>Tracy T</cp:lastModifiedBy>
  <cp:revision>3</cp:revision>
  <cp:lastPrinted>2020-01-29T15:54:00Z</cp:lastPrinted>
  <dcterms:created xsi:type="dcterms:W3CDTF">2020-04-29T13:25:00Z</dcterms:created>
  <dcterms:modified xsi:type="dcterms:W3CDTF">2020-04-29T13:25:00Z</dcterms:modified>
</cp:coreProperties>
</file>